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BFC59" w14:textId="36EFA1C4" w:rsidR="000E2054" w:rsidRPr="00D42EC1" w:rsidRDefault="003F0605" w:rsidP="003F0605">
      <w:pPr>
        <w:ind w:firstLine="0"/>
        <w:jc w:val="center"/>
        <w:rPr>
          <w:b/>
          <w:bCs/>
        </w:rPr>
      </w:pPr>
      <w:r w:rsidRPr="00D42EC1">
        <w:rPr>
          <w:b/>
          <w:bCs/>
        </w:rPr>
        <w:t xml:space="preserve">Tuyên bố của </w:t>
      </w:r>
      <w:r w:rsidR="000E2054">
        <w:rPr>
          <w:b/>
          <w:bCs/>
        </w:rPr>
        <w:t xml:space="preserve">bà Jan Beagle, Tổng Giám đốc </w:t>
      </w:r>
      <w:r w:rsidRPr="00D42EC1">
        <w:rPr>
          <w:b/>
          <w:bCs/>
        </w:rPr>
        <w:t xml:space="preserve">Tổ chức quốc tế về Luật phát triển </w:t>
      </w:r>
      <w:r w:rsidR="000E2054">
        <w:rPr>
          <w:b/>
          <w:bCs/>
        </w:rPr>
        <w:t xml:space="preserve">(IDLO) </w:t>
      </w:r>
      <w:r w:rsidRPr="00D42EC1">
        <w:rPr>
          <w:b/>
          <w:bCs/>
        </w:rPr>
        <w:t xml:space="preserve">về </w:t>
      </w:r>
    </w:p>
    <w:p w14:paraId="6E8C760A" w14:textId="321B6F8D" w:rsidR="003F0605" w:rsidRPr="00D42EC1" w:rsidRDefault="003F0605" w:rsidP="000E2054">
      <w:pPr>
        <w:ind w:firstLine="0"/>
        <w:jc w:val="center"/>
        <w:rPr>
          <w:b/>
          <w:bCs/>
        </w:rPr>
      </w:pPr>
      <w:r w:rsidRPr="00D42EC1">
        <w:rPr>
          <w:b/>
          <w:bCs/>
        </w:rPr>
        <w:t xml:space="preserve">Ngày Quốc tế </w:t>
      </w:r>
      <w:r w:rsidR="007B7789">
        <w:rPr>
          <w:b/>
          <w:bCs/>
        </w:rPr>
        <w:t>Đa phương và Ngoại giao vì Hòa bình</w:t>
      </w:r>
      <w:r w:rsidRPr="00D42EC1">
        <w:rPr>
          <w:b/>
          <w:bCs/>
        </w:rPr>
        <w:t xml:space="preserve"> năm 2020</w:t>
      </w:r>
    </w:p>
    <w:p w14:paraId="132F0880" w14:textId="291146C0" w:rsidR="003F0605" w:rsidRDefault="003F0605" w:rsidP="003F0605">
      <w:pPr>
        <w:jc w:val="right"/>
      </w:pPr>
      <w:r>
        <w:t>2</w:t>
      </w:r>
      <w:r w:rsidR="007B7789">
        <w:t>4</w:t>
      </w:r>
      <w:r>
        <w:t>/4/2020</w:t>
      </w:r>
    </w:p>
    <w:p w14:paraId="29F481BC" w14:textId="34A131C2" w:rsidR="007B7789" w:rsidRDefault="00DC4983" w:rsidP="007B7789">
      <w:r>
        <w:t>Cơ chế</w:t>
      </w:r>
      <w:r w:rsidR="007B7789">
        <w:t xml:space="preserve"> đa phương và pháp quyền</w:t>
      </w:r>
      <w:r w:rsidR="00C2340D">
        <w:t xml:space="preserve"> đóng vai trò </w:t>
      </w:r>
      <w:r w:rsidR="007B7789">
        <w:t xml:space="preserve">rất quan trọng </w:t>
      </w:r>
      <w:r w:rsidR="00C2340D">
        <w:t xml:space="preserve">trong việc </w:t>
      </w:r>
      <w:r w:rsidR="007B7789">
        <w:t xml:space="preserve">thúc đẩy hòa bình và an ninh, nhân phẩm và hạnh phúc cá nhân, </w:t>
      </w:r>
      <w:r w:rsidR="00C2340D">
        <w:t xml:space="preserve">tuy nhiên </w:t>
      </w:r>
      <w:r w:rsidR="007B7789">
        <w:t xml:space="preserve">đôi khi </w:t>
      </w:r>
      <w:r w:rsidR="00C2340D">
        <w:t>vẫn</w:t>
      </w:r>
      <w:r w:rsidR="007B7789">
        <w:t xml:space="preserve"> là những khái niệm trừu tượng, xa cách với cuộc sống hàng ngày của con người. Điều này có thể đặc biệt đúng trong</w:t>
      </w:r>
      <w:r w:rsidR="009F2B3E">
        <w:t xml:space="preserve"> bối cảnh hiện nay khi</w:t>
      </w:r>
      <w:r w:rsidR="007B7789">
        <w:t xml:space="preserve"> cuộc khủng hoảng Covid-19 </w:t>
      </w:r>
      <w:r w:rsidR="009F2B3E">
        <w:t>đã khiến</w:t>
      </w:r>
      <w:r w:rsidR="007B7789">
        <w:t xml:space="preserve"> rất nhiều người </w:t>
      </w:r>
      <w:r w:rsidR="009F2B3E">
        <w:t xml:space="preserve">lâm vào tình cảnh </w:t>
      </w:r>
      <w:r w:rsidR="007B7789">
        <w:t xml:space="preserve">đau buồn vì mất người thân và sinh kế, </w:t>
      </w:r>
      <w:r w:rsidR="009F2B3E">
        <w:t>cùng với đó là</w:t>
      </w:r>
      <w:r w:rsidR="007B7789">
        <w:t xml:space="preserve"> mối đe dọa sụp đổ kinh tế và nạn đói mà mọi người ở nhiều nơi trên thế giới đang phải đối mặt.</w:t>
      </w:r>
    </w:p>
    <w:p w14:paraId="2421D520" w14:textId="4339D709" w:rsidR="007B7789" w:rsidRDefault="007B7789" w:rsidP="007B7789">
      <w:r>
        <w:t>Tuy nhiên,</w:t>
      </w:r>
      <w:r w:rsidR="00E11403">
        <w:t xml:space="preserve"> </w:t>
      </w:r>
      <w:r w:rsidR="00DC4983">
        <w:t>cơ</w:t>
      </w:r>
      <w:r w:rsidR="00D52900">
        <w:t xml:space="preserve"> chế</w:t>
      </w:r>
      <w:r>
        <w:t xml:space="preserve"> đa phương và pháp quyền</w:t>
      </w:r>
      <w:r w:rsidR="001558CF">
        <w:t xml:space="preserve"> không hề trừu tượng mà</w:t>
      </w:r>
      <w:r>
        <w:t xml:space="preserve"> </w:t>
      </w:r>
      <w:r w:rsidR="000C1537">
        <w:t>trên thực tế</w:t>
      </w:r>
      <w:r w:rsidR="001558CF">
        <w:t>, nó</w:t>
      </w:r>
      <w:r w:rsidR="000C1537">
        <w:t xml:space="preserve"> </w:t>
      </w:r>
      <w:r w:rsidR="00E11403">
        <w:t>hữu hình</w:t>
      </w:r>
      <w:r>
        <w:t xml:space="preserve"> và cụ thể, bắt nguồn từ ý thức bẩm sinh của người dân về sự đoàn kết, công bằng và bình đẳng. </w:t>
      </w:r>
      <w:r w:rsidR="00DC4983">
        <w:t>Cơ chế</w:t>
      </w:r>
      <w:r w:rsidR="00E11403">
        <w:t xml:space="preserve"> đa phương và pháp quyền </w:t>
      </w:r>
      <w:r>
        <w:t xml:space="preserve">cung cấp các yếu tố cần thiết cho quản trị </w:t>
      </w:r>
      <w:r w:rsidR="00E11403">
        <w:t xml:space="preserve">tốt </w:t>
      </w:r>
      <w:r>
        <w:t xml:space="preserve">và trong bối cảnh hiện tại, </w:t>
      </w:r>
      <w:r w:rsidR="00E11403">
        <w:t>cho</w:t>
      </w:r>
      <w:r>
        <w:t xml:space="preserve"> quản lý đại dịch</w:t>
      </w:r>
      <w:r w:rsidR="00E11403">
        <w:t>,</w:t>
      </w:r>
      <w:r>
        <w:t xml:space="preserve"> giảm thiểu hậu quả và hướng dẫn hoạch định chính sách để xây dựng khả năng phục hồi chống lại các cú sốc trong tương lai. </w:t>
      </w:r>
      <w:r w:rsidR="00DC4983">
        <w:t>Cơ chế</w:t>
      </w:r>
      <w:r>
        <w:t xml:space="preserve"> đa phương và pháp </w:t>
      </w:r>
      <w:r w:rsidR="00E11403">
        <w:t>quyền</w:t>
      </w:r>
      <w:r>
        <w:t xml:space="preserve"> cũng liên quan mật thiết và củng cố lẫn nhau.</w:t>
      </w:r>
    </w:p>
    <w:p w14:paraId="40F9FF92" w14:textId="63B37877" w:rsidR="007B7789" w:rsidRDefault="007B7789" w:rsidP="007B7789">
      <w:r>
        <w:t xml:space="preserve">Trong vài tuần qua, </w:t>
      </w:r>
      <w:r w:rsidR="00907FFE">
        <w:t xml:space="preserve">bao nhiêu lần </w:t>
      </w:r>
      <w:r>
        <w:t xml:space="preserve">chúng ta đã thấy </w:t>
      </w:r>
      <w:r w:rsidR="00907FFE">
        <w:t xml:space="preserve">ở </w:t>
      </w:r>
      <w:r>
        <w:t>các thành phố bị ảnh hưởng nhiều nhất bởi đại dịch Covid-19</w:t>
      </w:r>
      <w:r w:rsidR="00907FFE">
        <w:t>,</w:t>
      </w:r>
      <w:r>
        <w:t xml:space="preserve"> </w:t>
      </w:r>
      <w:r w:rsidR="00907FFE">
        <w:t xml:space="preserve">các biểu ngữ </w:t>
      </w:r>
      <w:r w:rsidR="000C1537">
        <w:t>truyền tải thông điệp “Chúng ta sát cánh bên nhau” xuất hiện</w:t>
      </w:r>
      <w:r>
        <w:t xml:space="preserve"> trong các khu phố</w:t>
      </w:r>
      <w:r w:rsidR="000C1537">
        <w:t xml:space="preserve"> </w:t>
      </w:r>
      <w:r>
        <w:t xml:space="preserve">cả giàu và nghèo? Và chúng ta đã thấy </w:t>
      </w:r>
      <w:r w:rsidR="009D4E34">
        <w:t>nhiều hành động</w:t>
      </w:r>
      <w:r w:rsidR="000203A7">
        <w:t xml:space="preserve"> </w:t>
      </w:r>
      <w:r>
        <w:t>trên khắp thế giới</w:t>
      </w:r>
      <w:r w:rsidR="000203A7">
        <w:t xml:space="preserve">, từ việc </w:t>
      </w:r>
      <w:r>
        <w:t>đóng cửa biên giớ</w:t>
      </w:r>
      <w:r w:rsidR="000203A7">
        <w:t>i tới thực hiện</w:t>
      </w:r>
      <w:r>
        <w:t xml:space="preserve"> các biện pháp ngăn cách các quốc gia, cộng đồng, gia đình và người già với người trẻ</w:t>
      </w:r>
      <w:r w:rsidR="000203A7">
        <w:t xml:space="preserve">, </w:t>
      </w:r>
      <w:r>
        <w:t xml:space="preserve">sẵn sàng hy sinh vì lợi ích chung lớn hơn và </w:t>
      </w:r>
      <w:r w:rsidR="00907FFE">
        <w:t>một thế giới tốt hơn và công bằng hơn</w:t>
      </w:r>
      <w:r>
        <w:t xml:space="preserve">? </w:t>
      </w:r>
      <w:r w:rsidR="00894CB8">
        <w:t>Bên cạnh đó, c</w:t>
      </w:r>
      <w:r>
        <w:t xml:space="preserve">húng </w:t>
      </w:r>
      <w:r w:rsidR="00457CE3">
        <w:t xml:space="preserve">ta </w:t>
      </w:r>
      <w:r>
        <w:t xml:space="preserve">cũng chứng kiến ​​những </w:t>
      </w:r>
      <w:r w:rsidR="00894CB8">
        <w:t>vụ việc</w:t>
      </w:r>
      <w:r>
        <w:t xml:space="preserve"> nghiêm trọng về sự không khoan dung, phân biệt đối xử</w:t>
      </w:r>
      <w:r w:rsidR="00894CB8">
        <w:t xml:space="preserve">, </w:t>
      </w:r>
      <w:r>
        <w:t>bạo lực gia đình</w:t>
      </w:r>
      <w:r w:rsidR="00894CB8">
        <w:t xml:space="preserve"> và cả</w:t>
      </w:r>
      <w:r>
        <w:t xml:space="preserve"> những trường hợp trục lợi từ cuộc khủng hoảng vì lòng tham hay quyền lực. </w:t>
      </w:r>
      <w:r w:rsidR="00894CB8">
        <w:t>Tuy nhiên,</w:t>
      </w:r>
      <w:r w:rsidR="00795935">
        <w:t xml:space="preserve"> mọi người đều lan tỏa</w:t>
      </w:r>
      <w:r w:rsidR="00894CB8">
        <w:t xml:space="preserve"> </w:t>
      </w:r>
      <w:r w:rsidR="001259CE">
        <w:t xml:space="preserve">lời </w:t>
      </w:r>
      <w:r w:rsidR="002F26D0">
        <w:t xml:space="preserve">kêu gọi </w:t>
      </w:r>
      <w:r w:rsidR="009D4E34">
        <w:t xml:space="preserve">về </w:t>
      </w:r>
      <w:r w:rsidR="00795935">
        <w:t xml:space="preserve">các </w:t>
      </w:r>
      <w:r>
        <w:t xml:space="preserve">hành động, chính sách và </w:t>
      </w:r>
      <w:r w:rsidR="002F26D0">
        <w:t xml:space="preserve">sự </w:t>
      </w:r>
      <w:r>
        <w:t xml:space="preserve">lãnh đạo </w:t>
      </w:r>
      <w:r w:rsidR="009D4E34">
        <w:t>trên cơ sở thừa nhận</w:t>
      </w:r>
      <w:r w:rsidR="00457CE3">
        <w:t xml:space="preserve"> rằng </w:t>
      </w:r>
      <w:r>
        <w:t xml:space="preserve">cuộc khủng hoảng này chỉ có thể được giải quyết cùng nhau thông qua hợp tác và đoàn kết ở tất cả các cấp </w:t>
      </w:r>
      <w:r w:rsidR="002F26D0">
        <w:t xml:space="preserve">- </w:t>
      </w:r>
      <w:r>
        <w:t>cộng đồng, quốc gia, khu vực và toàn cầu.</w:t>
      </w:r>
      <w:r w:rsidR="00457CE3">
        <w:t xml:space="preserve"> </w:t>
      </w:r>
    </w:p>
    <w:p w14:paraId="51CE60CD" w14:textId="2AEE7FF7" w:rsidR="007B7789" w:rsidRDefault="00DC4983" w:rsidP="007B7789">
      <w:r>
        <w:rPr>
          <w:b/>
          <w:bCs/>
        </w:rPr>
        <w:t>Cơ chế</w:t>
      </w:r>
      <w:r w:rsidR="007B7789" w:rsidRPr="002F26D0">
        <w:rPr>
          <w:b/>
          <w:bCs/>
        </w:rPr>
        <w:t xml:space="preserve"> đa phương</w:t>
      </w:r>
      <w:r w:rsidR="007B7789">
        <w:t xml:space="preserve"> được xây dựng </w:t>
      </w:r>
      <w:r w:rsidR="00CA73DC">
        <w:t xml:space="preserve">trên những cơ sở </w:t>
      </w:r>
      <w:r w:rsidR="007B7789">
        <w:t xml:space="preserve">này. </w:t>
      </w:r>
      <w:r w:rsidR="002F26D0">
        <w:t xml:space="preserve">Về bản chất, </w:t>
      </w:r>
      <w:r>
        <w:t>cơ</w:t>
      </w:r>
      <w:r w:rsidR="00D52900">
        <w:t xml:space="preserve"> chế</w:t>
      </w:r>
      <w:r w:rsidR="002F26D0">
        <w:t xml:space="preserve"> đa phương</w:t>
      </w:r>
      <w:r w:rsidR="007B7789">
        <w:t xml:space="preserve"> có nghĩa là đoàn kết </w:t>
      </w:r>
      <w:r w:rsidR="002F26D0">
        <w:t>lại vì</w:t>
      </w:r>
      <w:r w:rsidR="007B7789">
        <w:t xml:space="preserve"> các mục đích chung. </w:t>
      </w:r>
      <w:r w:rsidR="00CA73DC">
        <w:t>Các</w:t>
      </w:r>
      <w:r w:rsidR="007B7789">
        <w:t xml:space="preserve"> nhà hoạch định chính sách </w:t>
      </w:r>
      <w:r w:rsidR="00CA73DC">
        <w:t xml:space="preserve">không có bất </w:t>
      </w:r>
      <w:r w:rsidR="00E91875">
        <w:t>kỳ k</w:t>
      </w:r>
      <w:r w:rsidR="00CA73DC">
        <w:t>ịch bản</w:t>
      </w:r>
      <w:r w:rsidR="00E91875">
        <w:t xml:space="preserve"> nào được dự liệu trước</w:t>
      </w:r>
      <w:r w:rsidR="00CA73DC">
        <w:t xml:space="preserve"> </w:t>
      </w:r>
      <w:r w:rsidR="007B7789">
        <w:t xml:space="preserve">để đối phó với sự lây lan chưa từng có của Covid-19 và hậu quả của nó. Điều rõ ràng là </w:t>
      </w:r>
      <w:r w:rsidR="00E91875">
        <w:t xml:space="preserve">Covid-19 đã đặt ra </w:t>
      </w:r>
      <w:r w:rsidR="007B7789">
        <w:t xml:space="preserve">những thách thức </w:t>
      </w:r>
      <w:r w:rsidR="00E91875">
        <w:t>chung cho toàn thế giới</w:t>
      </w:r>
      <w:r w:rsidR="007B7789">
        <w:t xml:space="preserve"> và không </w:t>
      </w:r>
      <w:r w:rsidR="00A307D6">
        <w:t>quốc gia nào có thể</w:t>
      </w:r>
      <w:r w:rsidR="006F62BD">
        <w:t xml:space="preserve"> chỉ</w:t>
      </w:r>
      <w:r w:rsidR="00A307D6">
        <w:t xml:space="preserve"> bảo </w:t>
      </w:r>
      <w:r w:rsidR="009D4E34">
        <w:t>vệ</w:t>
      </w:r>
      <w:r w:rsidR="00A307D6">
        <w:t xml:space="preserve"> </w:t>
      </w:r>
      <w:r w:rsidR="007B7789">
        <w:t>sức khỏe hay sự an toàn</w:t>
      </w:r>
      <w:r w:rsidR="002F26D0">
        <w:t xml:space="preserve"> </w:t>
      </w:r>
      <w:r w:rsidR="006F62BD">
        <w:t xml:space="preserve">của mình </w:t>
      </w:r>
      <w:r w:rsidR="00A307D6">
        <w:t xml:space="preserve">nội </w:t>
      </w:r>
      <w:r w:rsidR="007B7789">
        <w:t xml:space="preserve">trong biên giới </w:t>
      </w:r>
      <w:r w:rsidR="006F62BD">
        <w:t>quốc gia</w:t>
      </w:r>
      <w:r w:rsidR="007B7789">
        <w:t xml:space="preserve">. </w:t>
      </w:r>
      <w:r>
        <w:t>Cơ chế</w:t>
      </w:r>
      <w:r w:rsidR="007B7789">
        <w:t xml:space="preserve"> đa phương cung cấp khuôn khổ cho các chính phủ học hỏi lẫn nhau về hiệu </w:t>
      </w:r>
      <w:r w:rsidR="007B7789">
        <w:lastRenderedPageBreak/>
        <w:t>quả của các hành động, chia sẻ dữ liệu và</w:t>
      </w:r>
      <w:r w:rsidR="006F62BD">
        <w:t xml:space="preserve"> các</w:t>
      </w:r>
      <w:r w:rsidR="007B7789">
        <w:t xml:space="preserve"> phân tích tác động trong ngắn hạn cũng như dài hạn và hỗ trợ lẫn nhau </w:t>
      </w:r>
      <w:r w:rsidR="006F62BD">
        <w:t>trong cả quá trình</w:t>
      </w:r>
      <w:r w:rsidR="007B7789">
        <w:t>.</w:t>
      </w:r>
    </w:p>
    <w:p w14:paraId="28C48146" w14:textId="207F9A24" w:rsidR="007B7789" w:rsidRDefault="00586D98" w:rsidP="007B7789">
      <w:r>
        <w:rPr>
          <w:b/>
          <w:bCs/>
        </w:rPr>
        <w:t xml:space="preserve"> </w:t>
      </w:r>
      <w:r w:rsidR="007B7789" w:rsidRPr="000A0572">
        <w:rPr>
          <w:b/>
          <w:bCs/>
        </w:rPr>
        <w:t>Chương trình nghị sự 2030</w:t>
      </w:r>
      <w:r w:rsidR="007B7789">
        <w:t xml:space="preserve"> </w:t>
      </w:r>
      <w:r w:rsidR="00B21571">
        <w:t>đưa ra</w:t>
      </w:r>
      <w:r w:rsidR="007B7789">
        <w:t xml:space="preserve"> một lộ trình về các mục tiêu chung</w:t>
      </w:r>
      <w:r w:rsidR="000A0572">
        <w:t xml:space="preserve"> </w:t>
      </w:r>
      <w:r w:rsidR="00B21571">
        <w:t>cho toàn thế giới</w:t>
      </w:r>
      <w:r w:rsidR="000A0572">
        <w:t xml:space="preserve"> nhằm</w:t>
      </w:r>
      <w:r w:rsidR="007B7789">
        <w:t xml:space="preserve"> hướng tới xây dựng </w:t>
      </w:r>
      <w:r w:rsidR="000A0572">
        <w:t xml:space="preserve">những cộng đồng </w:t>
      </w:r>
      <w:r w:rsidR="0055587D">
        <w:t xml:space="preserve">có khả năng </w:t>
      </w:r>
      <w:r w:rsidR="000E2054">
        <w:t xml:space="preserve">chống chịu tốt </w:t>
      </w:r>
      <w:r w:rsidR="000A0572">
        <w:t>hơn</w:t>
      </w:r>
      <w:r w:rsidR="007B7789">
        <w:t xml:space="preserve">. Bằng cách thúc đẩy công lý, công bằng và </w:t>
      </w:r>
      <w:r w:rsidR="000A0572">
        <w:t>sự bao trùm</w:t>
      </w:r>
      <w:r w:rsidR="007B7789">
        <w:t xml:space="preserve">, việc tuân thủ </w:t>
      </w:r>
      <w:r w:rsidR="000A0572">
        <w:t>pháp quyền</w:t>
      </w:r>
      <w:r w:rsidR="007B7789">
        <w:t xml:space="preserve"> đảm bảo các điều kiện để duy trì các phản ứng </w:t>
      </w:r>
      <w:r w:rsidR="000A0572">
        <w:t>tức thời</w:t>
      </w:r>
      <w:r w:rsidR="007B7789">
        <w:t xml:space="preserve"> đối với các cuộc khủng hoảng và xây dựng khả năng phục hồi </w:t>
      </w:r>
      <w:r w:rsidR="000A0572">
        <w:t>về dài hạn</w:t>
      </w:r>
      <w:r w:rsidR="0055587D">
        <w:t>;</w:t>
      </w:r>
      <w:r w:rsidR="000A0572">
        <w:t xml:space="preserve"> </w:t>
      </w:r>
      <w:r w:rsidR="007B7789">
        <w:t xml:space="preserve">là </w:t>
      </w:r>
      <w:r w:rsidR="0055587D">
        <w:t>chìa khóa</w:t>
      </w:r>
      <w:r w:rsidR="007B7789">
        <w:t xml:space="preserve"> cho tính hợp pháp của </w:t>
      </w:r>
      <w:r w:rsidR="000A0572">
        <w:t>thể chế</w:t>
      </w:r>
      <w:r w:rsidR="0055587D">
        <w:t>;</w:t>
      </w:r>
      <w:r w:rsidR="007B7789">
        <w:t xml:space="preserve"> và đảm bảo </w:t>
      </w:r>
      <w:r w:rsidR="0055587D">
        <w:t>niềm tin</w:t>
      </w:r>
      <w:r w:rsidR="007B7789">
        <w:t xml:space="preserve"> </w:t>
      </w:r>
      <w:r w:rsidR="000A0572">
        <w:t>của công dân đối với</w:t>
      </w:r>
      <w:r w:rsidR="007B7789">
        <w:t xml:space="preserve"> chính phủ. </w:t>
      </w:r>
      <w:r w:rsidR="000A0572" w:rsidRPr="000A0572">
        <w:t>Chương trình nghị sự 2030</w:t>
      </w:r>
      <w:r w:rsidR="007B7789">
        <w:t xml:space="preserve"> mở </w:t>
      </w:r>
      <w:r w:rsidR="000A0572">
        <w:t>ra hướng nhằm</w:t>
      </w:r>
      <w:r w:rsidR="007B7789">
        <w:t xml:space="preserve"> khắc phục sự bất bình đẳng</w:t>
      </w:r>
      <w:r w:rsidR="0055587D">
        <w:t xml:space="preserve"> đang</w:t>
      </w:r>
      <w:r w:rsidR="007B7789">
        <w:t xml:space="preserve"> làm </w:t>
      </w:r>
      <w:r w:rsidR="0055587D">
        <w:t>trầm trọng thêm</w:t>
      </w:r>
      <w:r w:rsidR="007B7789">
        <w:t xml:space="preserve"> </w:t>
      </w:r>
      <w:r w:rsidR="0055587D">
        <w:t xml:space="preserve">các vấn đề của </w:t>
      </w:r>
      <w:r w:rsidR="000A0572">
        <w:t>nhóm dễ bị tổn thương trong xã hội</w:t>
      </w:r>
      <w:r w:rsidR="007B7789">
        <w:t xml:space="preserve">. </w:t>
      </w:r>
      <w:r w:rsidR="00BC2072">
        <w:t xml:space="preserve">Chương trình cũng hướng tới việc xây dựng </w:t>
      </w:r>
      <w:r w:rsidR="007B7789">
        <w:t xml:space="preserve">một sân chơi bình đẳng hơn </w:t>
      </w:r>
      <w:r w:rsidR="00BC2072">
        <w:t xml:space="preserve">trên toàn cầu </w:t>
      </w:r>
      <w:r w:rsidR="007B7789">
        <w:t xml:space="preserve">và một hệ thống quốc tế dựa trên luật lệ, trong đó </w:t>
      </w:r>
      <w:r w:rsidR="006510C2">
        <w:t>hợp tác</w:t>
      </w:r>
      <w:r w:rsidR="007B7789">
        <w:t xml:space="preserve"> đa phương là </w:t>
      </w:r>
      <w:r w:rsidR="008679FB">
        <w:t xml:space="preserve">cơ chế </w:t>
      </w:r>
      <w:r w:rsidR="007B7789">
        <w:t>giám sát</w:t>
      </w:r>
      <w:r w:rsidR="00064F7D">
        <w:t xml:space="preserve"> </w:t>
      </w:r>
      <w:r w:rsidR="008679FB">
        <w:t>của hệ thống</w:t>
      </w:r>
      <w:r w:rsidR="007B7789">
        <w:t>.</w:t>
      </w:r>
      <w:r w:rsidR="008679FB" w:rsidRPr="008679FB">
        <w:t xml:space="preserve"> </w:t>
      </w:r>
    </w:p>
    <w:p w14:paraId="15A010E8" w14:textId="213A5A5B" w:rsidR="007B7789" w:rsidRDefault="007B7789" w:rsidP="00876F50">
      <w:r>
        <w:t xml:space="preserve">Trong tuyên bố chính sách trước đây của tôi về </w:t>
      </w:r>
      <w:r w:rsidR="00FF0E7E">
        <w:t>ứng phó</w:t>
      </w:r>
      <w:r>
        <w:t xml:space="preserve"> với đại dịch Covid-19</w:t>
      </w:r>
      <w:r w:rsidR="00FF0E7E">
        <w:t xml:space="preserve"> trên cơ sở pháp quyền</w:t>
      </w:r>
      <w:r>
        <w:t xml:space="preserve">, tôi </w:t>
      </w:r>
      <w:r w:rsidR="00FF0E7E">
        <w:t xml:space="preserve">đã </w:t>
      </w:r>
      <w:r>
        <w:t xml:space="preserve">nhấn mạnh rằng Chương trình nghị sự 2030 vì sự phát triển bền vững - đặc biệt là </w:t>
      </w:r>
      <w:r w:rsidR="00FF0E7E">
        <w:t xml:space="preserve">Mục tiêu phát triển bền vững số </w:t>
      </w:r>
      <w:r>
        <w:t xml:space="preserve">16 </w:t>
      </w:r>
      <w:r w:rsidR="009D4E34">
        <w:t>về</w:t>
      </w:r>
      <w:r w:rsidR="00FF0E7E">
        <w:t xml:space="preserve"> thúc đẩy </w:t>
      </w:r>
      <w:r>
        <w:t xml:space="preserve">hòa bình, công lý và </w:t>
      </w:r>
      <w:r w:rsidR="00FF0E7E">
        <w:t>sự bao trùm</w:t>
      </w:r>
      <w:r>
        <w:t xml:space="preserve"> </w:t>
      </w:r>
      <w:r w:rsidR="00FF0E7E">
        <w:t>–</w:t>
      </w:r>
      <w:r>
        <w:t xml:space="preserve"> </w:t>
      </w:r>
      <w:r w:rsidR="00FF0E7E">
        <w:t>phải giữ vai trò</w:t>
      </w:r>
      <w:r>
        <w:t xml:space="preserve"> trung tâm </w:t>
      </w:r>
      <w:r w:rsidR="00FF0E7E">
        <w:t xml:space="preserve">trong </w:t>
      </w:r>
      <w:r>
        <w:t xml:space="preserve">những nỗ lực đối phó với đại dịch. </w:t>
      </w:r>
      <w:r w:rsidR="00FF0E7E">
        <w:t>Tiến trình nhằm hiện thực hóa</w:t>
      </w:r>
      <w:r>
        <w:t xml:space="preserve"> Chương trình nghị sự </w:t>
      </w:r>
      <w:r w:rsidR="00FF0E7E">
        <w:t xml:space="preserve">đồng thời </w:t>
      </w:r>
      <w:r>
        <w:t xml:space="preserve">là </w:t>
      </w:r>
      <w:r w:rsidR="00FF0E7E">
        <w:t xml:space="preserve">phương thức giúp </w:t>
      </w:r>
      <w:r w:rsidR="00DC4983">
        <w:t>củng cố</w:t>
      </w:r>
      <w:r>
        <w:t xml:space="preserve"> </w:t>
      </w:r>
      <w:r w:rsidR="00DC4983">
        <w:t>cơ chế</w:t>
      </w:r>
      <w:r>
        <w:t xml:space="preserve"> đa phương và </w:t>
      </w:r>
      <w:r w:rsidR="00FF0E7E">
        <w:t xml:space="preserve">nâng cao năng lực của </w:t>
      </w:r>
      <w:r w:rsidR="00DC4983">
        <w:t>cơ</w:t>
      </w:r>
      <w:r w:rsidR="00FF0E7E">
        <w:t xml:space="preserve"> chế này nhằm xây dựng</w:t>
      </w:r>
      <w:r>
        <w:t xml:space="preserve"> xã hội kiên cường</w:t>
      </w:r>
      <w:r w:rsidR="00D52900">
        <w:t>, chống chịu</w:t>
      </w:r>
      <w:r>
        <w:t xml:space="preserve"> và gắn kết hơn.</w:t>
      </w:r>
    </w:p>
    <w:p w14:paraId="38B549C8" w14:textId="2038EC1C" w:rsidR="007B7789" w:rsidRDefault="00D52900" w:rsidP="007B7789">
      <w:r>
        <w:t>IDLO đ</w:t>
      </w:r>
      <w:r w:rsidR="007B7789">
        <w:t xml:space="preserve">óng góp vào ứng phó toàn cầu với đại dịch </w:t>
      </w:r>
      <w:r>
        <w:t>trong</w:t>
      </w:r>
      <w:r w:rsidR="007B7789">
        <w:t xml:space="preserve"> ba lĩnh vực chính</w:t>
      </w:r>
      <w:r>
        <w:t xml:space="preserve"> sau</w:t>
      </w:r>
      <w:r w:rsidR="007B7789">
        <w:t>:</w:t>
      </w:r>
    </w:p>
    <w:p w14:paraId="1DDC4BA9" w14:textId="404D2EF4" w:rsidR="007B7789" w:rsidRDefault="007B7789" w:rsidP="007B7789">
      <w:r>
        <w:t xml:space="preserve">- </w:t>
      </w:r>
      <w:r w:rsidR="00D52900">
        <w:t>Hoàn thiện</w:t>
      </w:r>
      <w:r>
        <w:t xml:space="preserve"> khung pháp lý và chính sách </w:t>
      </w:r>
      <w:r w:rsidR="00D52900">
        <w:t xml:space="preserve">trong công tác </w:t>
      </w:r>
      <w:r>
        <w:t xml:space="preserve">quản lý </w:t>
      </w:r>
      <w:r w:rsidR="00D52900">
        <w:t xml:space="preserve">dịch </w:t>
      </w:r>
      <w:r>
        <w:t>Covid-19 và hậu quả của nó</w:t>
      </w:r>
      <w:r w:rsidR="00D52900">
        <w:t>;</w:t>
      </w:r>
    </w:p>
    <w:p w14:paraId="274F493E" w14:textId="112FE25E" w:rsidR="007B7789" w:rsidRDefault="007B7789" w:rsidP="007B7789">
      <w:r>
        <w:t xml:space="preserve">- </w:t>
      </w:r>
      <w:r w:rsidR="00D52900">
        <w:t>G</w:t>
      </w:r>
      <w:r>
        <w:t xml:space="preserve">iảm thiểu tác động của cuộc khủng hoảng đối với hệ thống tư pháp và những người </w:t>
      </w:r>
      <w:r w:rsidR="0086551F">
        <w:t>còn hạn chế trong tiếp cận công lý</w:t>
      </w:r>
      <w:r>
        <w:t xml:space="preserve"> với trọng tâm cụ thể là </w:t>
      </w:r>
      <w:r w:rsidR="00D52900">
        <w:t xml:space="preserve">nhóm </w:t>
      </w:r>
      <w:r>
        <w:t>người dễ bị tổn thương nhất</w:t>
      </w:r>
      <w:r w:rsidR="00D52900">
        <w:t xml:space="preserve">, đặc biệt là </w:t>
      </w:r>
      <w:r>
        <w:t xml:space="preserve">phụ nữ và các nhóm </w:t>
      </w:r>
      <w:r w:rsidR="008F007F">
        <w:t>ở bên lề của xã hội</w:t>
      </w:r>
      <w:r w:rsidR="00D52900">
        <w:t>;</w:t>
      </w:r>
    </w:p>
    <w:p w14:paraId="27B9A7DE" w14:textId="2E55BFEB" w:rsidR="007B7789" w:rsidRDefault="007B7789" w:rsidP="007B7789">
      <w:r>
        <w:t xml:space="preserve">- </w:t>
      </w:r>
      <w:r w:rsidR="0086551F">
        <w:t>Vận động</w:t>
      </w:r>
      <w:r>
        <w:t xml:space="preserve"> </w:t>
      </w:r>
      <w:r w:rsidR="0086551F">
        <w:t xml:space="preserve">chính sách đối với các vấn đề then chốt nhằm </w:t>
      </w:r>
      <w:r>
        <w:t>duy trì pháp quyền, giúp các quốc gia tăng cường quản trị và thể chế và hỗ trợ đầu tư vào văn hóa công lý để bảo vệ quyền và nhân phẩm của mọi người ở mọi nơi.</w:t>
      </w:r>
    </w:p>
    <w:p w14:paraId="2886EA15" w14:textId="140140DB" w:rsidR="007B7789" w:rsidRDefault="00CE639D" w:rsidP="007B7789">
      <w:r>
        <w:t>Nhằm thực hiện</w:t>
      </w:r>
      <w:r w:rsidR="007B7789">
        <w:t xml:space="preserve"> các mục tiêu </w:t>
      </w:r>
      <w:r>
        <w:t xml:space="preserve">nói trên, chúng tôi </w:t>
      </w:r>
      <w:r w:rsidR="009D4E34">
        <w:t>hợp tác</w:t>
      </w:r>
      <w:r w:rsidR="007B7789">
        <w:t xml:space="preserve"> với </w:t>
      </w:r>
      <w:r w:rsidR="009D4E34">
        <w:t>nhiều</w:t>
      </w:r>
      <w:r w:rsidR="007B7789">
        <w:t xml:space="preserve"> chính phủ</w:t>
      </w:r>
      <w:r w:rsidR="0086551F">
        <w:t xml:space="preserve">, </w:t>
      </w:r>
      <w:r w:rsidR="007B7789">
        <w:t xml:space="preserve">cơ quan tư pháp cũng như với cộng đồng </w:t>
      </w:r>
      <w:r w:rsidR="00AC2BFA">
        <w:t>trong công tác</w:t>
      </w:r>
      <w:r w:rsidR="007B7789">
        <w:t xml:space="preserve"> </w:t>
      </w:r>
      <w:r>
        <w:t>hoàn thiện</w:t>
      </w:r>
      <w:r w:rsidR="007B7789">
        <w:t xml:space="preserve"> thể chế, </w:t>
      </w:r>
      <w:r w:rsidR="0086551F">
        <w:t>nâng cao</w:t>
      </w:r>
      <w:r>
        <w:t xml:space="preserve"> năng lực,</w:t>
      </w:r>
      <w:r w:rsidR="0086551F">
        <w:t xml:space="preserve"> </w:t>
      </w:r>
      <w:r w:rsidR="007B7789">
        <w:t xml:space="preserve">trách nhiệm </w:t>
      </w:r>
      <w:r w:rsidR="0086551F">
        <w:t xml:space="preserve">giải trình </w:t>
      </w:r>
      <w:r w:rsidR="007B7789">
        <w:t xml:space="preserve">để </w:t>
      </w:r>
      <w:r w:rsidR="00AC2BFA">
        <w:t>đạt được mục tiêu công lý</w:t>
      </w:r>
      <w:r w:rsidR="007B7789">
        <w:t xml:space="preserve">. Chúng tôi đang hỗ trợ các cộng đồng và các nhà lãnh đạo chống lại các tác nhân gây xung đột và </w:t>
      </w:r>
      <w:r w:rsidR="00AD5AFA">
        <w:t>thực thi</w:t>
      </w:r>
      <w:r w:rsidR="007B7789">
        <w:t xml:space="preserve"> </w:t>
      </w:r>
      <w:r w:rsidR="00AC22B8">
        <w:t>pháp</w:t>
      </w:r>
      <w:r w:rsidR="007B7789">
        <w:t xml:space="preserve"> </w:t>
      </w:r>
      <w:r w:rsidR="00AD5AFA">
        <w:t xml:space="preserve">luật </w:t>
      </w:r>
      <w:r w:rsidR="007B7789">
        <w:t xml:space="preserve">quốc tế </w:t>
      </w:r>
      <w:r w:rsidR="00AD5AFA">
        <w:t xml:space="preserve">nhằm </w:t>
      </w:r>
      <w:r w:rsidR="00AC22B8">
        <w:t>làm suy giảm khuynh hướng</w:t>
      </w:r>
      <w:r w:rsidR="007B7789">
        <w:t xml:space="preserve"> bạo lực</w:t>
      </w:r>
      <w:r w:rsidR="00AD5AFA">
        <w:t xml:space="preserve">, bao gồm </w:t>
      </w:r>
      <w:r w:rsidR="007B7789">
        <w:t xml:space="preserve">tăng cường </w:t>
      </w:r>
      <w:r w:rsidR="00AD5AFA">
        <w:t>tư pháp</w:t>
      </w:r>
      <w:r w:rsidR="007B7789">
        <w:t xml:space="preserve"> hình sự </w:t>
      </w:r>
      <w:r w:rsidR="00AD5AFA">
        <w:t>và</w:t>
      </w:r>
      <w:r w:rsidR="007B7789">
        <w:t xml:space="preserve"> chống tham nhũng. </w:t>
      </w:r>
      <w:r w:rsidR="00AC22B8">
        <w:t>Đồng thời,</w:t>
      </w:r>
      <w:r w:rsidR="007B7789">
        <w:t xml:space="preserve"> chúng tôi đang </w:t>
      </w:r>
      <w:r w:rsidR="00AD5AFA">
        <w:t>thúc đẩy</w:t>
      </w:r>
      <w:r w:rsidR="007B7789">
        <w:t xml:space="preserve"> </w:t>
      </w:r>
      <w:r w:rsidR="00AD5AFA">
        <w:t xml:space="preserve">thực hiện một </w:t>
      </w:r>
      <w:r w:rsidR="007B7789">
        <w:t xml:space="preserve">cuộc đối thoại toàn diện </w:t>
      </w:r>
      <w:r w:rsidR="00AD5AFA">
        <w:t xml:space="preserve">được xây dựng trên cơ sở pháp quyền </w:t>
      </w:r>
      <w:r w:rsidR="007B7789">
        <w:t xml:space="preserve">giữa </w:t>
      </w:r>
      <w:r w:rsidR="00AD5AFA">
        <w:t xml:space="preserve">các cơ quan </w:t>
      </w:r>
      <w:r w:rsidR="007B7789">
        <w:t xml:space="preserve">hoạch định chính sách </w:t>
      </w:r>
      <w:r w:rsidR="00AD5AFA">
        <w:t>của Chính phủ về việc ứng phó</w:t>
      </w:r>
      <w:r w:rsidR="007B7789">
        <w:t xml:space="preserve"> và phục hồi </w:t>
      </w:r>
      <w:r w:rsidR="00AD5AFA">
        <w:t xml:space="preserve">sau dịch </w:t>
      </w:r>
      <w:r w:rsidR="007B7789">
        <w:t xml:space="preserve">Covid-19 </w:t>
      </w:r>
      <w:r w:rsidR="00AD5AFA">
        <w:t xml:space="preserve">– một nỗ lực làm </w:t>
      </w:r>
      <w:r w:rsidR="007B7789">
        <w:t>thúc đẩy hơn nữa pháp</w:t>
      </w:r>
      <w:r w:rsidR="00AC22B8">
        <w:t xml:space="preserve"> quyền</w:t>
      </w:r>
      <w:r w:rsidR="007B7789">
        <w:t>.</w:t>
      </w:r>
    </w:p>
    <w:p w14:paraId="0B65FFB1" w14:textId="0F21D5E6" w:rsidR="00073F44" w:rsidRDefault="00CA0AAE" w:rsidP="007B7789">
      <w:pPr>
        <w:rPr>
          <w:b/>
          <w:bCs/>
          <w:i/>
          <w:iCs/>
        </w:rPr>
      </w:pPr>
      <w:r w:rsidRPr="009D4E34">
        <w:rPr>
          <w:b/>
          <w:bCs/>
          <w:i/>
          <w:iCs/>
        </w:rPr>
        <w:lastRenderedPageBreak/>
        <w:t>Đại dịch Covid-19 đang</w:t>
      </w:r>
      <w:r w:rsidR="007B7789" w:rsidRPr="009D4E34">
        <w:rPr>
          <w:b/>
          <w:bCs/>
          <w:i/>
          <w:iCs/>
        </w:rPr>
        <w:t xml:space="preserve"> nhắc nhở </w:t>
      </w:r>
      <w:r w:rsidRPr="009D4E34">
        <w:rPr>
          <w:b/>
          <w:bCs/>
          <w:i/>
          <w:iCs/>
        </w:rPr>
        <w:t>chúng ta về</w:t>
      </w:r>
      <w:r w:rsidR="007B7789" w:rsidRPr="009D4E34">
        <w:rPr>
          <w:b/>
          <w:bCs/>
          <w:i/>
          <w:iCs/>
        </w:rPr>
        <w:t xml:space="preserve"> sự phụ thuộc lẫn nhau của </w:t>
      </w:r>
      <w:r w:rsidRPr="009D4E34">
        <w:rPr>
          <w:b/>
          <w:bCs/>
          <w:i/>
          <w:iCs/>
        </w:rPr>
        <w:t xml:space="preserve">cả cộng đồng </w:t>
      </w:r>
      <w:r w:rsidR="007B7789" w:rsidRPr="009D4E34">
        <w:rPr>
          <w:b/>
          <w:bCs/>
          <w:i/>
          <w:iCs/>
        </w:rPr>
        <w:t>quốc tế</w:t>
      </w:r>
      <w:r w:rsidRPr="009D4E34">
        <w:rPr>
          <w:b/>
          <w:bCs/>
          <w:i/>
          <w:iCs/>
        </w:rPr>
        <w:t xml:space="preserve"> và đây chính là thời điểm</w:t>
      </w:r>
      <w:r w:rsidR="007B7789" w:rsidRPr="009D4E34">
        <w:rPr>
          <w:b/>
          <w:bCs/>
          <w:i/>
          <w:iCs/>
        </w:rPr>
        <w:t xml:space="preserve"> </w:t>
      </w:r>
      <w:r w:rsidR="00DB7494" w:rsidRPr="009D4E34">
        <w:rPr>
          <w:b/>
          <w:bCs/>
          <w:i/>
          <w:iCs/>
        </w:rPr>
        <w:t xml:space="preserve">chúng ta cần nhận thức được rằng </w:t>
      </w:r>
      <w:r w:rsidRPr="009D4E34">
        <w:rPr>
          <w:b/>
          <w:bCs/>
          <w:i/>
          <w:iCs/>
        </w:rPr>
        <w:t>việc</w:t>
      </w:r>
      <w:r w:rsidR="007B7789" w:rsidRPr="009D4E34">
        <w:rPr>
          <w:b/>
          <w:bCs/>
          <w:i/>
          <w:iCs/>
        </w:rPr>
        <w:t xml:space="preserve"> hướng tới</w:t>
      </w:r>
      <w:r w:rsidRPr="009D4E34">
        <w:rPr>
          <w:b/>
          <w:bCs/>
          <w:i/>
          <w:iCs/>
        </w:rPr>
        <w:t xml:space="preserve"> cơ chế hợp tác</w:t>
      </w:r>
      <w:r w:rsidR="007B7789" w:rsidRPr="009D4E34">
        <w:rPr>
          <w:b/>
          <w:bCs/>
          <w:i/>
          <w:iCs/>
        </w:rPr>
        <w:t xml:space="preserve"> đa phương, sự đoàn kết toàn cầu và tôn trọng </w:t>
      </w:r>
      <w:r w:rsidRPr="009D4E34">
        <w:rPr>
          <w:b/>
          <w:bCs/>
          <w:i/>
          <w:iCs/>
        </w:rPr>
        <w:t>pháp quyền</w:t>
      </w:r>
      <w:r w:rsidR="007B7789" w:rsidRPr="009D4E34">
        <w:rPr>
          <w:b/>
          <w:bCs/>
          <w:i/>
          <w:iCs/>
        </w:rPr>
        <w:t xml:space="preserve"> là quan trọng hơn bao giờ hết.</w:t>
      </w:r>
    </w:p>
    <w:p w14:paraId="20177ED8" w14:textId="313B9C35" w:rsidR="009D4E34" w:rsidRPr="009D4E34" w:rsidRDefault="009D4E34" w:rsidP="007B7789">
      <w:pPr>
        <w:rPr>
          <w:b/>
          <w:bCs/>
          <w:i/>
          <w:iCs/>
        </w:rPr>
      </w:pPr>
      <w:r>
        <w:rPr>
          <w:b/>
          <w:bCs/>
          <w:i/>
          <w:iCs/>
        </w:rPr>
        <w:t xml:space="preserve">Nguồn: </w:t>
      </w:r>
      <w:r w:rsidRPr="009D4E34">
        <w:rPr>
          <w:b/>
          <w:bCs/>
          <w:i/>
          <w:iCs/>
        </w:rPr>
        <w:t>https://www.idlo.int/news/policy-statements/statement-director-general-idlo-jan-beagle-international-day-multilateralism</w:t>
      </w:r>
      <w:bookmarkStart w:id="0" w:name="_GoBack"/>
      <w:bookmarkEnd w:id="0"/>
    </w:p>
    <w:sectPr w:rsidR="009D4E34" w:rsidRPr="009D4E34" w:rsidSect="0019176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12"/>
    <w:rsid w:val="000203A7"/>
    <w:rsid w:val="00064F7D"/>
    <w:rsid w:val="00073F44"/>
    <w:rsid w:val="000A0572"/>
    <w:rsid w:val="000C1537"/>
    <w:rsid w:val="000E2054"/>
    <w:rsid w:val="001259CE"/>
    <w:rsid w:val="001558CF"/>
    <w:rsid w:val="00191763"/>
    <w:rsid w:val="002F26D0"/>
    <w:rsid w:val="003F0605"/>
    <w:rsid w:val="00457CE3"/>
    <w:rsid w:val="0055587D"/>
    <w:rsid w:val="005644AB"/>
    <w:rsid w:val="00586D98"/>
    <w:rsid w:val="005D10DB"/>
    <w:rsid w:val="006510C2"/>
    <w:rsid w:val="006F62BD"/>
    <w:rsid w:val="00795935"/>
    <w:rsid w:val="007B7789"/>
    <w:rsid w:val="0086551F"/>
    <w:rsid w:val="008679FB"/>
    <w:rsid w:val="00876F50"/>
    <w:rsid w:val="00894CB8"/>
    <w:rsid w:val="008F007F"/>
    <w:rsid w:val="00907FFE"/>
    <w:rsid w:val="009D4E34"/>
    <w:rsid w:val="009F2B3E"/>
    <w:rsid w:val="00A307D6"/>
    <w:rsid w:val="00A77912"/>
    <w:rsid w:val="00AC22B8"/>
    <w:rsid w:val="00AC2BFA"/>
    <w:rsid w:val="00AD5AFA"/>
    <w:rsid w:val="00B21571"/>
    <w:rsid w:val="00B344B1"/>
    <w:rsid w:val="00B673C9"/>
    <w:rsid w:val="00BC2072"/>
    <w:rsid w:val="00BD6968"/>
    <w:rsid w:val="00C2340D"/>
    <w:rsid w:val="00C57C40"/>
    <w:rsid w:val="00CA0AAE"/>
    <w:rsid w:val="00CA73DC"/>
    <w:rsid w:val="00CE639D"/>
    <w:rsid w:val="00D42EC1"/>
    <w:rsid w:val="00D52900"/>
    <w:rsid w:val="00D61768"/>
    <w:rsid w:val="00DB7494"/>
    <w:rsid w:val="00DC4983"/>
    <w:rsid w:val="00E11403"/>
    <w:rsid w:val="00E91875"/>
    <w:rsid w:val="00F85693"/>
    <w:rsid w:val="00FF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7934"/>
  <w15:docId w15:val="{46B03990-4A01-400E-BD07-A24A061E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5693"/>
    <w:pPr>
      <w:spacing w:after="0"/>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2BA47-2432-428C-98BE-FD2952A188E2}"/>
</file>

<file path=customXml/itemProps2.xml><?xml version="1.0" encoding="utf-8"?>
<ds:datastoreItem xmlns:ds="http://schemas.openxmlformats.org/officeDocument/2006/customXml" ds:itemID="{244D9798-5530-4740-992F-4EDA838F8494}"/>
</file>

<file path=customXml/itemProps3.xml><?xml version="1.0" encoding="utf-8"?>
<ds:datastoreItem xmlns:ds="http://schemas.openxmlformats.org/officeDocument/2006/customXml" ds:itemID="{E87362F2-9390-462F-8070-BE5A48C2FAA3}"/>
</file>

<file path=docProps/app.xml><?xml version="1.0" encoding="utf-8"?>
<Properties xmlns="http://schemas.openxmlformats.org/officeDocument/2006/extended-properties" xmlns:vt="http://schemas.openxmlformats.org/officeDocument/2006/docPropsVTypes">
  <Template>Normal</Template>
  <TotalTime>4</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Duc</dc:creator>
  <cp:lastModifiedBy>Pham Duc</cp:lastModifiedBy>
  <cp:revision>4</cp:revision>
  <dcterms:created xsi:type="dcterms:W3CDTF">2020-06-02T03:29:00Z</dcterms:created>
  <dcterms:modified xsi:type="dcterms:W3CDTF">2020-06-03T09:50:00Z</dcterms:modified>
</cp:coreProperties>
</file>